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xml:space="preserve">. 3328/2005, άρθρο 4, παρ.2 &amp; π.δ. 50/2001, άρθρο </w:t>
      </w:r>
      <w:proofErr w:type="gramStart"/>
      <w:r w:rsidRPr="00D93229">
        <w:rPr>
          <w:rFonts w:ascii="Arial" w:hAnsi="Arial" w:cs="Arial"/>
          <w:szCs w:val="24"/>
        </w:rPr>
        <w:t>2 ,</w:t>
      </w:r>
      <w:proofErr w:type="gramEnd"/>
      <w:r w:rsidRPr="00D93229">
        <w:rPr>
          <w:rFonts w:ascii="Arial" w:hAnsi="Arial" w:cs="Arial"/>
          <w:szCs w:val="24"/>
        </w:rPr>
        <w:t xml:space="preserve">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146" w:rsidRDefault="00517146">
      <w:r>
        <w:separator/>
      </w:r>
    </w:p>
  </w:endnote>
  <w:endnote w:type="continuationSeparator" w:id="0">
    <w:p w:rsidR="00517146" w:rsidRDefault="00517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167EB4">
      <w:rPr>
        <w:rStyle w:val="a5"/>
        <w:rFonts w:ascii="Arial" w:hAnsi="Arial" w:cs="Arial"/>
        <w:noProof/>
        <w:sz w:val="20"/>
      </w:rPr>
      <w:t>31</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146" w:rsidRDefault="00517146">
      <w:r>
        <w:separator/>
      </w:r>
    </w:p>
  </w:footnote>
  <w:footnote w:type="continuationSeparator" w:id="0">
    <w:p w:rsidR="00517146" w:rsidRDefault="00517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67EB4"/>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17146"/>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1BB7F-2390-48FE-9324-755EE689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Owner</cp:lastModifiedBy>
  <cp:revision>2</cp:revision>
  <cp:lastPrinted>2021-06-14T09:28:00Z</cp:lastPrinted>
  <dcterms:created xsi:type="dcterms:W3CDTF">2022-06-06T07:21:00Z</dcterms:created>
  <dcterms:modified xsi:type="dcterms:W3CDTF">2022-06-06T07:21:00Z</dcterms:modified>
</cp:coreProperties>
</file>